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bookmarkStart w:id="0" w:name="_GoBack"/>
      <w:bookmarkEnd w:id="0"/>
      <w:r>
        <w:rPr>
          <w:rFonts w:hint="eastAsia" w:ascii="黑体" w:hAnsi="黑体" w:eastAsia="黑体" w:cs="黑体"/>
          <w:sz w:val="36"/>
          <w:szCs w:val="36"/>
          <w:lang w:eastAsia="zh-CN"/>
        </w:rPr>
        <w:t>申请人声明</w:t>
      </w:r>
    </w:p>
    <w:p>
      <w:pPr>
        <w:jc w:val="center"/>
        <w:rPr>
          <w:rFonts w:hint="eastAsia" w:ascii="黑体" w:hAnsi="黑体" w:eastAsia="黑体" w:cs="黑体"/>
          <w:sz w:val="36"/>
          <w:szCs w:val="36"/>
          <w:lang w:eastAsia="zh-CN"/>
        </w:rPr>
      </w:pPr>
    </w:p>
    <w:p>
      <w:pPr>
        <w:jc w:val="both"/>
        <w:rPr>
          <w:rFonts w:hint="eastAsia" w:ascii="仿宋" w:hAnsi="仿宋" w:eastAsia="仿宋" w:cs="仿宋"/>
          <w:sz w:val="24"/>
          <w:szCs w:val="32"/>
          <w:lang w:eastAsia="zh-CN"/>
        </w:rPr>
      </w:pPr>
      <w:r>
        <w:rPr>
          <w:rFonts w:hint="eastAsia" w:ascii="仿宋" w:hAnsi="仿宋" w:eastAsia="仿宋" w:cs="仿宋"/>
          <w:sz w:val="24"/>
          <w:szCs w:val="32"/>
          <w:lang w:eastAsia="zh-CN"/>
        </w:rPr>
        <w:t>本人谨此声明：</w:t>
      </w: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1.本人知道，申请换发护照时，原护照将被注销。</w:t>
      </w: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2.本人知道，申请补发护照时，原护照将被宣布作废。</w:t>
      </w: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3.本人知道，本人须在护照签发后一年内领取护照，如超过一年不领取，护照将被注销。</w:t>
      </w: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此申请表所填内容真实正确无误，所提交的申请资料真实有效，本人与中国驻外使领馆领事官员见面，并愿意接受中国驻外使领馆的询问。如本申请表所提交的申请材料以及有关答复存在虚假情形，本人愿意承担法律责任。</w:t>
      </w:r>
    </w:p>
    <w:p>
      <w:pPr>
        <w:widowControl w:val="0"/>
        <w:numPr>
          <w:ilvl w:val="0"/>
          <w:numId w:val="0"/>
        </w:numPr>
        <w:jc w:val="both"/>
        <w:rPr>
          <w:rFonts w:hint="eastAsia" w:ascii="仿宋" w:hAnsi="仿宋" w:eastAsia="仿宋" w:cs="仿宋"/>
          <w:sz w:val="24"/>
          <w:szCs w:val="32"/>
          <w:lang w:val="en-US" w:eastAsia="zh-CN"/>
        </w:rPr>
      </w:pP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申请人签名：</w:t>
      </w:r>
    </w:p>
    <w:p>
      <w:pPr>
        <w:widowControl w:val="0"/>
        <w:numPr>
          <w:ilvl w:val="0"/>
          <w:numId w:val="0"/>
        </w:numPr>
        <w:jc w:val="both"/>
        <w:rPr>
          <w:rFonts w:hint="eastAsia" w:ascii="仿宋" w:hAnsi="仿宋" w:eastAsia="仿宋" w:cs="仿宋"/>
          <w:sz w:val="24"/>
          <w:szCs w:val="32"/>
          <w:lang w:val="en-US" w:eastAsia="zh-CN"/>
        </w:rPr>
      </w:pP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widowControl w:val="0"/>
        <w:numPr>
          <w:ilvl w:val="0"/>
          <w:numId w:val="0"/>
        </w:numPr>
        <w:jc w:val="both"/>
        <w:rPr>
          <w:rFonts w:hint="eastAsia" w:ascii="仿宋" w:hAnsi="仿宋" w:eastAsia="仿宋" w:cs="仿宋"/>
          <w:sz w:val="24"/>
          <w:szCs w:val="32"/>
          <w:lang w:val="en-US" w:eastAsia="zh-CN"/>
        </w:rPr>
      </w:pPr>
    </w:p>
    <w:p>
      <w:pPr>
        <w:widowControl w:val="0"/>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请注意：1.如申请人为未成年儿童，父母或监护人可代填申请表并签父母或监护人姓名，标明与申请人关系。并须填写下方监护人意见。</w:t>
      </w:r>
    </w:p>
    <w:p>
      <w:pPr>
        <w:widowControl w:val="0"/>
        <w:numPr>
          <w:ilvl w:val="0"/>
          <w:numId w:val="1"/>
        </w:numPr>
        <w:ind w:firstLine="960" w:firstLineChars="4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签名原则上须要以规范汉字书写，少数民族可以依照护照或国内居民身份证上的少数民族语言姓名签名。</w:t>
      </w:r>
    </w:p>
    <w:p>
      <w:pPr>
        <w:widowControl w:val="0"/>
        <w:numPr>
          <w:ilvl w:val="0"/>
          <w:numId w:val="0"/>
        </w:numPr>
        <w:jc w:val="both"/>
        <w:rPr>
          <w:rFonts w:hint="eastAsia" w:ascii="仿宋" w:hAnsi="仿宋" w:eastAsia="仿宋" w:cs="仿宋"/>
          <w:sz w:val="24"/>
          <w:szCs w:val="32"/>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监护人意见</w:t>
      </w: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如申请人在递交本表之日时未满16周岁，对申请人具有监护权的所有监护人员均应当签署同意申请人办理护照、旅行证的意见。</w:t>
      </w:r>
    </w:p>
    <w:p>
      <w:pPr>
        <w:numPr>
          <w:ilvl w:val="0"/>
          <w:numId w:val="0"/>
        </w:numPr>
        <w:ind w:firstLine="480" w:firstLineChars="200"/>
        <w:jc w:val="both"/>
        <w:rPr>
          <w:rFonts w:hint="eastAsia" w:ascii="仿宋" w:hAnsi="仿宋" w:eastAsia="仿宋" w:cs="仿宋"/>
          <w:sz w:val="24"/>
          <w:szCs w:val="32"/>
          <w:lang w:val="en-US" w:eastAsia="zh-CN"/>
        </w:rPr>
      </w:pP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父亲签名：</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numPr>
          <w:ilvl w:val="0"/>
          <w:numId w:val="0"/>
        </w:numPr>
        <w:ind w:firstLine="480" w:firstLineChars="200"/>
        <w:jc w:val="both"/>
        <w:rPr>
          <w:rFonts w:hint="eastAsia" w:ascii="仿宋" w:hAnsi="仿宋" w:eastAsia="仿宋" w:cs="仿宋"/>
          <w:sz w:val="24"/>
          <w:szCs w:val="32"/>
          <w:lang w:val="en-US" w:eastAsia="zh-CN"/>
        </w:rPr>
      </w:pP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母亲签名：</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numPr>
          <w:ilvl w:val="0"/>
          <w:numId w:val="0"/>
        </w:numPr>
        <w:ind w:firstLine="480" w:firstLineChars="200"/>
        <w:jc w:val="both"/>
        <w:rPr>
          <w:rFonts w:hint="eastAsia" w:ascii="仿宋" w:hAnsi="仿宋" w:eastAsia="仿宋" w:cs="仿宋"/>
          <w:sz w:val="24"/>
          <w:szCs w:val="32"/>
          <w:lang w:val="en-US" w:eastAsia="zh-CN"/>
        </w:rPr>
      </w:pPr>
    </w:p>
    <w:p>
      <w:pPr>
        <w:numPr>
          <w:ilvl w:val="0"/>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申请人监护人不是申请人的父母时，其他监护人签名：</w:t>
      </w:r>
    </w:p>
    <w:p>
      <w:pPr>
        <w:numPr>
          <w:ilvl w:val="0"/>
          <w:numId w:val="0"/>
        </w:numPr>
        <w:ind w:firstLine="480" w:firstLineChars="200"/>
        <w:jc w:val="both"/>
        <w:rPr>
          <w:rFonts w:hint="eastAsia" w:ascii="仿宋" w:hAnsi="仿宋" w:eastAsia="仿宋" w:cs="仿宋"/>
          <w:sz w:val="24"/>
          <w:szCs w:val="32"/>
          <w:lang w:val="en-US" w:eastAsia="zh-CN"/>
        </w:rPr>
      </w:pPr>
    </w:p>
    <w:p>
      <w:pPr>
        <w:numPr>
          <w:ilvl w:val="0"/>
          <w:numId w:val="0"/>
        </w:numPr>
        <w:ind w:firstLine="1680" w:firstLineChars="700"/>
        <w:jc w:val="both"/>
        <w:rPr>
          <w:rFonts w:hint="eastAsia" w:ascii="仿宋" w:hAnsi="仿宋" w:eastAsia="仿宋" w:cs="仿宋"/>
          <w:sz w:val="24"/>
          <w:szCs w:val="32"/>
          <w:lang w:val="en-US" w:eastAsia="zh-CN"/>
        </w:rPr>
      </w:pP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jc w:val="both"/>
        <w:rPr>
          <w:rFonts w:hint="eastAsia" w:ascii="黑体" w:hAnsi="黑体" w:eastAsia="黑体" w:cs="黑体"/>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2F22C"/>
    <w:multiLevelType w:val="singleLevel"/>
    <w:tmpl w:val="D882F22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2423E"/>
    <w:rsid w:val="57AB07BC"/>
    <w:rsid w:val="608C1118"/>
    <w:rsid w:val="7A41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228</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汪佳 </cp:lastModifiedBy>
  <dcterms:modified xsi:type="dcterms:W3CDTF">2020-11-23T12:44:51Z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